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957" w:rsidRPr="00CA7957" w:rsidRDefault="00CA7957" w:rsidP="00CA79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A79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Муниципальный этап</w:t>
      </w:r>
    </w:p>
    <w:p w:rsidR="00CA7957" w:rsidRPr="00CA7957" w:rsidRDefault="00CA7957" w:rsidP="00CA79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A79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Всероссийской олимпиады школьников</w:t>
      </w:r>
    </w:p>
    <w:p w:rsidR="00CA7957" w:rsidRPr="00CA7957" w:rsidRDefault="00CA7957" w:rsidP="00CA79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A79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Технологии (Культура дома и декоративно-прикладное творчество)</w:t>
      </w:r>
    </w:p>
    <w:p w:rsidR="00CA7957" w:rsidRPr="00CA7957" w:rsidRDefault="00CA7957" w:rsidP="00CA79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A79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2016/2017 учебного года</w:t>
      </w:r>
    </w:p>
    <w:p w:rsidR="00CA7957" w:rsidRDefault="00CA7957" w:rsidP="00CA79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9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 класс</w:t>
      </w:r>
    </w:p>
    <w:p w:rsidR="00AD4383" w:rsidRDefault="00636952" w:rsidP="002E05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Практический тур.</w:t>
      </w:r>
    </w:p>
    <w:p w:rsidR="00F81F45" w:rsidRPr="00F81F45" w:rsidRDefault="00F81F45" w:rsidP="00F81F45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1. </w:t>
      </w:r>
      <w:r w:rsidRPr="00F81F45">
        <w:rPr>
          <w:rFonts w:ascii="Times New Roman" w:eastAsia="Times New Roman" w:hAnsi="Times New Roman" w:cs="Times New Roman"/>
          <w:b/>
          <w:sz w:val="28"/>
          <w:szCs w:val="28"/>
        </w:rPr>
        <w:t xml:space="preserve">«Обработки двойного соединительного шва» </w:t>
      </w:r>
    </w:p>
    <w:p w:rsidR="00F81F45" w:rsidRPr="00F81F45" w:rsidRDefault="00F81F45" w:rsidP="00F81F45">
      <w:pPr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F45">
        <w:rPr>
          <w:rFonts w:ascii="Times New Roman" w:eastAsia="Times New Roman" w:hAnsi="Times New Roman" w:cs="Times New Roman"/>
          <w:sz w:val="28"/>
          <w:szCs w:val="28"/>
        </w:rPr>
        <w:t>Сложить детали изнаночной стороной внутрь, сметать и стачать, ширина шва 8мм.</w:t>
      </w:r>
    </w:p>
    <w:p w:rsidR="00F81F45" w:rsidRPr="00F81F45" w:rsidRDefault="00F81F45" w:rsidP="00F81F45">
      <w:pPr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F45">
        <w:rPr>
          <w:rFonts w:ascii="Times New Roman" w:eastAsia="Times New Roman" w:hAnsi="Times New Roman" w:cs="Times New Roman"/>
          <w:sz w:val="28"/>
          <w:szCs w:val="28"/>
        </w:rPr>
        <w:t>Приутюжить, срезать припуски до ширины 4мм, припуски разутюжить.</w:t>
      </w:r>
    </w:p>
    <w:p w:rsidR="00F81F45" w:rsidRPr="00F81F45" w:rsidRDefault="00F81F45" w:rsidP="00F81F45">
      <w:pPr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F45">
        <w:rPr>
          <w:rFonts w:ascii="Times New Roman" w:eastAsia="Times New Roman" w:hAnsi="Times New Roman" w:cs="Times New Roman"/>
          <w:sz w:val="28"/>
          <w:szCs w:val="28"/>
        </w:rPr>
        <w:t>Вывернуть, выметать, располагая шов на сгибе.</w:t>
      </w:r>
    </w:p>
    <w:p w:rsidR="00F81F45" w:rsidRPr="00F81F45" w:rsidRDefault="00F81F45" w:rsidP="00F81F45">
      <w:pPr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F45">
        <w:rPr>
          <w:rFonts w:ascii="Times New Roman" w:eastAsia="Times New Roman" w:hAnsi="Times New Roman" w:cs="Times New Roman"/>
          <w:sz w:val="28"/>
          <w:szCs w:val="28"/>
        </w:rPr>
        <w:t>Проложить машинную строчку на расстоянии 7мм. от сгиба, приутюжить.</w:t>
      </w:r>
    </w:p>
    <w:p w:rsidR="00F81F45" w:rsidRPr="00F81F45" w:rsidRDefault="00F81F45" w:rsidP="00F81F45">
      <w:pPr>
        <w:numPr>
          <w:ilvl w:val="0"/>
          <w:numId w:val="4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F45">
        <w:rPr>
          <w:rFonts w:ascii="Times New Roman" w:eastAsia="Times New Roman" w:hAnsi="Times New Roman" w:cs="Times New Roman"/>
          <w:sz w:val="28"/>
          <w:szCs w:val="28"/>
        </w:rPr>
        <w:t>Развернуть детали и заутюжить шов на одну сторону.</w:t>
      </w:r>
    </w:p>
    <w:p w:rsidR="00F81F45" w:rsidRPr="00F81F45" w:rsidRDefault="00F81F45" w:rsidP="00F81F45">
      <w:pPr>
        <w:jc w:val="center"/>
        <w:rPr>
          <w:rFonts w:ascii="Calibri" w:eastAsia="Times New Roman" w:hAnsi="Calibri" w:cs="Times New Roman"/>
        </w:rPr>
      </w:pPr>
      <w:r w:rsidRPr="00F81F45">
        <w:rPr>
          <w:rFonts w:ascii="Calibri" w:eastAsia="Times New Roman" w:hAnsi="Calibri" w:cs="Times New Roman"/>
          <w:noProof/>
        </w:rPr>
        <w:drawing>
          <wp:inline distT="0" distB="0" distL="0" distR="0" wp14:anchorId="6E04E298" wp14:editId="4C75D283">
            <wp:extent cx="3341414" cy="1333500"/>
            <wp:effectExtent l="0" t="0" r="0" b="0"/>
            <wp:docPr id="4" name="Рисунок 4" descr="C:\Users\Алевтина Николаевна\Desktop\двойной ш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втина Николаевна\Desktop\двойной шов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414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45" w:rsidRDefault="00F81F45" w:rsidP="00AD43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F45" w:rsidRDefault="00F81F45" w:rsidP="00AD43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4383" w:rsidRPr="00AD4383" w:rsidRDefault="00AD4383" w:rsidP="00AD43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83">
        <w:rPr>
          <w:rFonts w:ascii="Times New Roman" w:hAnsi="Times New Roman" w:cs="Times New Roman"/>
          <w:b/>
          <w:sz w:val="28"/>
          <w:szCs w:val="28"/>
        </w:rPr>
        <w:t xml:space="preserve">Карта пооперационного контроля к практическому заданию </w:t>
      </w:r>
      <w:r w:rsidR="00F81F45">
        <w:rPr>
          <w:rFonts w:ascii="Times New Roman" w:hAnsi="Times New Roman" w:cs="Times New Roman"/>
          <w:b/>
          <w:sz w:val="28"/>
          <w:szCs w:val="28"/>
        </w:rPr>
        <w:t>2</w:t>
      </w:r>
      <w:r w:rsidR="009753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D4383">
        <w:rPr>
          <w:rFonts w:ascii="Times New Roman" w:hAnsi="Times New Roman" w:cs="Times New Roman"/>
          <w:b/>
          <w:sz w:val="28"/>
          <w:szCs w:val="28"/>
        </w:rPr>
        <w:t>«Моделирование юб</w:t>
      </w:r>
      <w:r w:rsidR="00636952">
        <w:rPr>
          <w:rFonts w:ascii="Times New Roman" w:hAnsi="Times New Roman" w:cs="Times New Roman"/>
          <w:b/>
          <w:sz w:val="28"/>
          <w:szCs w:val="28"/>
        </w:rPr>
        <w:t xml:space="preserve">ки с горизонтальным подрезом в </w:t>
      </w:r>
      <w:r w:rsidRPr="00AD4383">
        <w:rPr>
          <w:rFonts w:ascii="Times New Roman" w:hAnsi="Times New Roman" w:cs="Times New Roman"/>
          <w:b/>
          <w:sz w:val="28"/>
          <w:szCs w:val="28"/>
        </w:rPr>
        <w:t>нижней части»</w:t>
      </w:r>
    </w:p>
    <w:tbl>
      <w:tblPr>
        <w:tblW w:w="10291" w:type="dxa"/>
        <w:jc w:val="center"/>
        <w:tblBorders>
          <w:top w:val="single" w:sz="4" w:space="0" w:color="000001"/>
          <w:left w:val="single" w:sz="4" w:space="0" w:color="000001"/>
          <w:bottom w:val="nil"/>
          <w:right w:val="single" w:sz="4" w:space="0" w:color="000001"/>
          <w:insideH w:val="nil"/>
          <w:insideV w:val="single" w:sz="4" w:space="0" w:color="000001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35"/>
        <w:gridCol w:w="7147"/>
        <w:gridCol w:w="992"/>
        <w:gridCol w:w="1417"/>
      </w:tblGrid>
      <w:tr w:rsidR="00AD4383" w:rsidRPr="00AD4383" w:rsidTr="00636952">
        <w:trPr>
          <w:trHeight w:val="303"/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</w:tr>
      <w:tr w:rsidR="00AD4383" w:rsidRPr="00AD4383" w:rsidTr="00636952">
        <w:trPr>
          <w:jc w:val="center"/>
        </w:trPr>
        <w:tc>
          <w:tcPr>
            <w:tcW w:w="78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Нанесение новых линий фасона и надписей на чертеже основы юбки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горизонтального подреза на переднем полотнище юбки (наличие надписей, значков) 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Оформление горизонтального подреза на заднем полотнище юбки (наличие надписей, значков)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Работа с вытачками переднего и заднего полотнища юбки (наличие надписей, значков)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припуска </w:t>
            </w:r>
            <w:proofErr w:type="gramStart"/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AD43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шлицу</w:t>
            </w:r>
            <w:proofErr w:type="gramEnd"/>
            <w:r w:rsidRPr="00AD4383">
              <w:rPr>
                <w:rFonts w:ascii="Times New Roman" w:hAnsi="Times New Roman" w:cs="Times New Roman"/>
                <w:sz w:val="28"/>
                <w:szCs w:val="28"/>
              </w:rPr>
              <w:t xml:space="preserve"> по линии бокового шва переднего  полотнища юбки (наличие надписей, значков)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припуска </w:t>
            </w:r>
            <w:proofErr w:type="gramStart"/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AD43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шлицу</w:t>
            </w:r>
            <w:proofErr w:type="gramEnd"/>
            <w:r w:rsidRPr="00AD4383">
              <w:rPr>
                <w:rFonts w:ascii="Times New Roman" w:hAnsi="Times New Roman" w:cs="Times New Roman"/>
                <w:sz w:val="28"/>
                <w:szCs w:val="28"/>
              </w:rPr>
              <w:t xml:space="preserve"> по линии бокового шва заднего полотнища юбки (наличие надписей, значков)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Построение пояса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8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Подготовка выкройки к раскрою: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Выполнение полного комплекта деталей, соответствие их намеченным линиям и модели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Характер моделирования горизонтального подреза переднего полотнища  юбки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Характер моделирования горизонтального подреза заднего полотнища юбки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 xml:space="preserve">Наличие метки под застежку на тесьму «молния» 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Название деталей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Количество деталей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Направление долевой нити на всех деталях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Припуски на обработку каждого среза, контрольная метка застежки-молнии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 xml:space="preserve">Сгибы деталей,  линии середины деталей 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Аккуратность выполнения моделирования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383" w:rsidRPr="00AD4383" w:rsidTr="00636952">
        <w:trPr>
          <w:jc w:val="center"/>
        </w:trPr>
        <w:tc>
          <w:tcPr>
            <w:tcW w:w="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Итого: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38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AD4383" w:rsidRPr="00AD4383" w:rsidRDefault="00AD4383" w:rsidP="00AD43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4383" w:rsidRPr="00AD4383" w:rsidRDefault="00AD4383" w:rsidP="00AD43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4383" w:rsidRPr="00AD4383" w:rsidRDefault="00AD4383" w:rsidP="00AD438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4383" w:rsidRPr="00AD4383" w:rsidRDefault="00AD4383" w:rsidP="00AD4383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D3CD6" w:rsidRDefault="003D3CD6" w:rsidP="00AD43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CD6" w:rsidRDefault="003D3CD6" w:rsidP="00AD43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383" w:rsidRPr="00AD4383" w:rsidRDefault="00AD4383" w:rsidP="00AD43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D4383">
        <w:rPr>
          <w:rFonts w:ascii="Times New Roman" w:hAnsi="Times New Roman" w:cs="Times New Roman"/>
          <w:b/>
          <w:sz w:val="28"/>
          <w:szCs w:val="28"/>
        </w:rPr>
        <w:lastRenderedPageBreak/>
        <w:t>Контроль практического задания</w:t>
      </w:r>
      <w:r w:rsidR="00975321">
        <w:rPr>
          <w:rFonts w:ascii="Times New Roman" w:hAnsi="Times New Roman" w:cs="Times New Roman"/>
          <w:b/>
          <w:sz w:val="28"/>
          <w:szCs w:val="28"/>
        </w:rPr>
        <w:t xml:space="preserve"> 2. </w:t>
      </w:r>
      <w:r w:rsidRPr="00AD4383">
        <w:rPr>
          <w:rFonts w:ascii="Times New Roman" w:hAnsi="Times New Roman" w:cs="Times New Roman"/>
          <w:b/>
          <w:sz w:val="28"/>
          <w:szCs w:val="28"/>
        </w:rPr>
        <w:t xml:space="preserve">«Моделирование юбки с </w:t>
      </w:r>
      <w:r w:rsidR="00636952">
        <w:rPr>
          <w:rFonts w:ascii="Times New Roman" w:hAnsi="Times New Roman" w:cs="Times New Roman"/>
          <w:b/>
          <w:sz w:val="28"/>
          <w:szCs w:val="28"/>
        </w:rPr>
        <w:t xml:space="preserve">горизонтальным подрезом в </w:t>
      </w:r>
      <w:r w:rsidRPr="00AD4383">
        <w:rPr>
          <w:rFonts w:ascii="Times New Roman" w:hAnsi="Times New Roman" w:cs="Times New Roman"/>
          <w:b/>
          <w:sz w:val="28"/>
          <w:szCs w:val="28"/>
        </w:rPr>
        <w:t>нижней части»</w:t>
      </w:r>
    </w:p>
    <w:p w:rsidR="009A7616" w:rsidRDefault="009A7616" w:rsidP="009A76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771900" cy="4324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616" w:rsidRDefault="009A7616">
      <w:pPr>
        <w:rPr>
          <w:rFonts w:ascii="Times New Roman" w:hAnsi="Times New Roman" w:cs="Times New Roman"/>
          <w:b/>
          <w:sz w:val="28"/>
          <w:szCs w:val="28"/>
        </w:rPr>
      </w:pPr>
    </w:p>
    <w:p w:rsidR="009A7616" w:rsidRDefault="009A76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D4383" w:rsidRDefault="00AD4383" w:rsidP="00AD43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383">
        <w:rPr>
          <w:rFonts w:ascii="Times New Roman" w:hAnsi="Times New Roman" w:cs="Times New Roman"/>
          <w:b/>
          <w:sz w:val="28"/>
          <w:szCs w:val="28"/>
        </w:rPr>
        <w:lastRenderedPageBreak/>
        <w:t>Результат моделирования</w:t>
      </w:r>
    </w:p>
    <w:p w:rsidR="00E12853" w:rsidRPr="00AD4383" w:rsidRDefault="00E12853" w:rsidP="00AD43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4383" w:rsidRPr="00AD4383" w:rsidRDefault="00E12853" w:rsidP="00E128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610100" cy="4229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383" w:rsidRPr="00AD4383" w:rsidRDefault="00AD4383" w:rsidP="00AD43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4383" w:rsidRPr="00AD4383" w:rsidRDefault="00AD4383" w:rsidP="00AD43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4383" w:rsidRPr="00AD4383" w:rsidRDefault="00AD4383" w:rsidP="00AD43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4383" w:rsidRPr="00AD4383" w:rsidRDefault="00AD4383" w:rsidP="00AD43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4383" w:rsidRPr="00AD4383" w:rsidRDefault="00AD4383" w:rsidP="00AD43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4383" w:rsidRPr="00AD4383" w:rsidRDefault="00AD4383" w:rsidP="00AD43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4383" w:rsidRDefault="00AD4383" w:rsidP="00AD43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D4383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597" w:rsidRDefault="00380597" w:rsidP="007E0098">
      <w:pPr>
        <w:spacing w:after="0" w:line="240" w:lineRule="auto"/>
      </w:pPr>
      <w:r>
        <w:separator/>
      </w:r>
    </w:p>
  </w:endnote>
  <w:endnote w:type="continuationSeparator" w:id="0">
    <w:p w:rsidR="00380597" w:rsidRDefault="00380597" w:rsidP="007E0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3228309"/>
      <w:docPartObj>
        <w:docPartGallery w:val="Page Numbers (Bottom of Page)"/>
        <w:docPartUnique/>
      </w:docPartObj>
    </w:sdtPr>
    <w:sdtEndPr/>
    <w:sdtContent>
      <w:p w:rsidR="00983458" w:rsidRDefault="0098345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305">
          <w:rPr>
            <w:noProof/>
          </w:rPr>
          <w:t>3</w:t>
        </w:r>
        <w:r>
          <w:fldChar w:fldCharType="end"/>
        </w:r>
      </w:p>
    </w:sdtContent>
  </w:sdt>
  <w:p w:rsidR="007E0098" w:rsidRDefault="007E00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597" w:rsidRDefault="00380597" w:rsidP="007E0098">
      <w:pPr>
        <w:spacing w:after="0" w:line="240" w:lineRule="auto"/>
      </w:pPr>
      <w:r>
        <w:separator/>
      </w:r>
    </w:p>
  </w:footnote>
  <w:footnote w:type="continuationSeparator" w:id="0">
    <w:p w:rsidR="00380597" w:rsidRDefault="00380597" w:rsidP="007E0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140BC"/>
    <w:multiLevelType w:val="hybridMultilevel"/>
    <w:tmpl w:val="FBE65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65217"/>
    <w:multiLevelType w:val="hybridMultilevel"/>
    <w:tmpl w:val="17821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80A63"/>
    <w:multiLevelType w:val="hybridMultilevel"/>
    <w:tmpl w:val="36B05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42E9F"/>
    <w:multiLevelType w:val="hybridMultilevel"/>
    <w:tmpl w:val="7F7C4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FE"/>
    <w:rsid w:val="00071D8F"/>
    <w:rsid w:val="000956DD"/>
    <w:rsid w:val="000E2B5D"/>
    <w:rsid w:val="00171B92"/>
    <w:rsid w:val="00196B32"/>
    <w:rsid w:val="001C3653"/>
    <w:rsid w:val="0023564E"/>
    <w:rsid w:val="002A64D8"/>
    <w:rsid w:val="002D780B"/>
    <w:rsid w:val="002E056A"/>
    <w:rsid w:val="00373100"/>
    <w:rsid w:val="00380597"/>
    <w:rsid w:val="003C5E41"/>
    <w:rsid w:val="003D3CD6"/>
    <w:rsid w:val="004856BB"/>
    <w:rsid w:val="004C1F27"/>
    <w:rsid w:val="005D21D4"/>
    <w:rsid w:val="0061400A"/>
    <w:rsid w:val="00636952"/>
    <w:rsid w:val="006E0948"/>
    <w:rsid w:val="007D5305"/>
    <w:rsid w:val="007E0098"/>
    <w:rsid w:val="007F0B70"/>
    <w:rsid w:val="008B36FE"/>
    <w:rsid w:val="008B616B"/>
    <w:rsid w:val="008F1EA6"/>
    <w:rsid w:val="009021AD"/>
    <w:rsid w:val="0090322B"/>
    <w:rsid w:val="00975321"/>
    <w:rsid w:val="00983458"/>
    <w:rsid w:val="009A7616"/>
    <w:rsid w:val="00A2602B"/>
    <w:rsid w:val="00A3144E"/>
    <w:rsid w:val="00AD4383"/>
    <w:rsid w:val="00AD7496"/>
    <w:rsid w:val="00B56349"/>
    <w:rsid w:val="00BE7B13"/>
    <w:rsid w:val="00C56252"/>
    <w:rsid w:val="00CA7957"/>
    <w:rsid w:val="00CD55BD"/>
    <w:rsid w:val="00DC2CB2"/>
    <w:rsid w:val="00DD4395"/>
    <w:rsid w:val="00DD7114"/>
    <w:rsid w:val="00DF2B80"/>
    <w:rsid w:val="00E12853"/>
    <w:rsid w:val="00E24A67"/>
    <w:rsid w:val="00E7039B"/>
    <w:rsid w:val="00EA0896"/>
    <w:rsid w:val="00F8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B5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09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09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4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A6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31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B5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09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09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4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A6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3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2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ABD45-8EAD-4B4D-8CF7-9A60B06D5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Николаевна</dc:creator>
  <cp:keywords/>
  <dc:description/>
  <cp:lastModifiedBy>Алевтина Николаевна</cp:lastModifiedBy>
  <cp:revision>33</cp:revision>
  <cp:lastPrinted>2016-10-25T05:11:00Z</cp:lastPrinted>
  <dcterms:created xsi:type="dcterms:W3CDTF">2014-10-24T14:28:00Z</dcterms:created>
  <dcterms:modified xsi:type="dcterms:W3CDTF">2016-10-25T05:12:00Z</dcterms:modified>
</cp:coreProperties>
</file>